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25"/>
        <w:gridCol w:w="17"/>
        <w:gridCol w:w="267"/>
        <w:gridCol w:w="1536"/>
      </w:tblGrid>
      <w:tr w:rsidR="00786388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86388" w:rsidRPr="00174082" w:rsidRDefault="00786388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88" w:rsidRDefault="00786388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Nazwa modułu. </w:t>
            </w:r>
          </w:p>
          <w:p w:rsidR="00786388" w:rsidRPr="00621822" w:rsidRDefault="00786388" w:rsidP="003E4358">
            <w:pPr>
              <w:rPr>
                <w:rFonts w:ascii="Arial Narrow" w:hAnsi="Arial Narrow"/>
                <w:b/>
              </w:rPr>
            </w:pPr>
            <w:r w:rsidRPr="00621822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86388" w:rsidRPr="00A53F9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9F511D">
              <w:rPr>
                <w:rFonts w:ascii="Arial Narrow" w:hAnsi="Arial Narrow"/>
              </w:rPr>
              <w:t>M23</w:t>
            </w:r>
          </w:p>
        </w:tc>
      </w:tr>
      <w:tr w:rsidR="00786388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88" w:rsidRPr="00F4131A" w:rsidRDefault="00786388" w:rsidP="003E4358">
            <w:pPr>
              <w:rPr>
                <w:rFonts w:ascii="Arial Narrow" w:hAnsi="Arial Narrow"/>
                <w:b/>
              </w:rPr>
            </w:pPr>
            <w:r w:rsidRPr="00F4131A">
              <w:rPr>
                <w:rFonts w:ascii="Arial Narrow" w:hAnsi="Arial Narrow"/>
              </w:rPr>
              <w:t xml:space="preserve">Nazwa przedmiotu: </w:t>
            </w:r>
          </w:p>
          <w:p w:rsidR="00786388" w:rsidRPr="00F4131A" w:rsidRDefault="00786388" w:rsidP="003E435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Hurtownie</w:t>
            </w:r>
            <w:r w:rsidRPr="00F4131A">
              <w:rPr>
                <w:rFonts w:ascii="Arial Narrow" w:hAnsi="Arial Narrow"/>
                <w:b/>
              </w:rPr>
              <w:t xml:space="preserve"> danych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  <w:r w:rsidR="005B3609">
              <w:rPr>
                <w:rFonts w:ascii="Arial Narrow" w:hAnsi="Arial Narrow"/>
              </w:rPr>
              <w:t>PBD_M3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786388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86388" w:rsidRPr="00174082" w:rsidRDefault="00786388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786388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786388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345D3">
              <w:rPr>
                <w:rFonts w:ascii="Arial Narrow" w:hAnsi="Arial Narrow"/>
                <w:b/>
              </w:rPr>
              <w:t>Projektowanie baz danych i oprogramowanie użytkowe</w:t>
            </w:r>
          </w:p>
        </w:tc>
      </w:tr>
      <w:tr w:rsidR="00786388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</w:t>
            </w:r>
            <w:r w:rsidR="00A83DFC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786388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786388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786388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6388" w:rsidRPr="00F4131A" w:rsidRDefault="00786388" w:rsidP="00786388">
            <w:pPr>
              <w:spacing w:before="120" w:line="280" w:lineRule="exact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Nauczenie studentów budowania hurtowni danych, analizy danych w hurtowniach oraz tworzenia systemów rap</w:t>
            </w:r>
            <w:r>
              <w:rPr>
                <w:rFonts w:ascii="Arial Narrow" w:hAnsi="Arial Narrow"/>
              </w:rPr>
              <w:t>o</w:t>
            </w:r>
            <w:r w:rsidRPr="00F4131A">
              <w:rPr>
                <w:rFonts w:ascii="Arial Narrow" w:hAnsi="Arial Narrow"/>
              </w:rPr>
              <w:t>rtowania.</w:t>
            </w:r>
          </w:p>
        </w:tc>
      </w:tr>
      <w:tr w:rsidR="00786388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6388" w:rsidRPr="00F4131A" w:rsidRDefault="00EC50AE" w:rsidP="00AF1B0D">
            <w:pPr>
              <w:spacing w:before="120"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Znajomość relacyjnych baz danych ( w szczególności </w:t>
            </w:r>
            <w:r w:rsidR="00AF1B0D">
              <w:rPr>
                <w:rFonts w:ascii="Arial Narrow" w:hAnsi="Arial Narrow"/>
              </w:rPr>
              <w:t xml:space="preserve">Microsoft </w:t>
            </w:r>
            <w:r>
              <w:rPr>
                <w:rFonts w:ascii="Arial Narrow" w:hAnsi="Arial Narrow"/>
              </w:rPr>
              <w:t>SQL Server), znajomość języka SQL.</w:t>
            </w:r>
          </w:p>
        </w:tc>
      </w:tr>
      <w:tr w:rsidR="00786388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513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174082" w:rsidRDefault="00786388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86388" w:rsidRPr="00174082" w:rsidTr="00786388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</w:t>
            </w:r>
            <w:r w:rsidR="00786388" w:rsidRPr="00F4131A">
              <w:rPr>
                <w:rFonts w:ascii="Arial Narrow" w:hAnsi="Arial Narrow"/>
              </w:rPr>
              <w:t>ozumie koncepcję projektowania  hurtowni danych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jc w:val="center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K_W14</w:t>
            </w:r>
          </w:p>
        </w:tc>
      </w:tr>
      <w:tr w:rsidR="00786388" w:rsidRPr="00174082" w:rsidTr="00786388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02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</w:t>
            </w:r>
            <w:r w:rsidR="00786388" w:rsidRPr="00F4131A">
              <w:rPr>
                <w:rFonts w:ascii="Arial Narrow" w:hAnsi="Arial Narrow"/>
              </w:rPr>
              <w:t>ymienia elementy hurtowni danych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jc w:val="center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K_W14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174082" w:rsidRDefault="00786388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</w:t>
            </w:r>
            <w:r w:rsidR="00786388" w:rsidRPr="00F4131A">
              <w:rPr>
                <w:rFonts w:ascii="Arial Narrow" w:hAnsi="Arial Narrow"/>
              </w:rPr>
              <w:t>odeluje  procesy ETL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6388" w:rsidRPr="00F4131A" w:rsidRDefault="00786388" w:rsidP="003E4358">
            <w:pPr>
              <w:jc w:val="center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K_U18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="00786388" w:rsidRPr="00F4131A">
              <w:rPr>
                <w:rFonts w:ascii="Arial Narrow" w:hAnsi="Arial Narrow"/>
              </w:rPr>
              <w:t>rojektuje schematy hurtowni danych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6388" w:rsidRPr="00F4131A" w:rsidRDefault="00786388" w:rsidP="003E4358">
            <w:pPr>
              <w:jc w:val="center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K_U18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</w:t>
            </w:r>
            <w:r w:rsidR="00786388" w:rsidRPr="00F4131A">
              <w:rPr>
                <w:rFonts w:ascii="Arial Narrow" w:hAnsi="Arial Narrow"/>
              </w:rPr>
              <w:t>nalizuje dane w hurtowni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6388" w:rsidRPr="00F4131A" w:rsidRDefault="00786388" w:rsidP="003E4358">
            <w:pPr>
              <w:jc w:val="center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K_U18; K_U12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6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</w:t>
            </w:r>
            <w:r w:rsidR="00786388" w:rsidRPr="00F4131A">
              <w:rPr>
                <w:rFonts w:ascii="Arial Narrow" w:hAnsi="Arial Narrow"/>
              </w:rPr>
              <w:t>worzy różnego rodzaju raporty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6388" w:rsidRPr="00F4131A" w:rsidRDefault="00786388" w:rsidP="003E4358">
            <w:pPr>
              <w:jc w:val="center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K_U18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7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="00786388" w:rsidRPr="00F4131A">
              <w:rPr>
                <w:rFonts w:ascii="Arial Narrow" w:hAnsi="Arial Narrow"/>
              </w:rPr>
              <w:t xml:space="preserve">prawnie porusza się w środowisku MS SQL Server Business </w:t>
            </w:r>
            <w:proofErr w:type="spellStart"/>
            <w:r w:rsidR="00786388" w:rsidRPr="00F4131A">
              <w:rPr>
                <w:rFonts w:ascii="Arial Narrow" w:hAnsi="Arial Narrow"/>
              </w:rPr>
              <w:t>Intelligence</w:t>
            </w:r>
            <w:proofErr w:type="spellEnd"/>
            <w:r w:rsidR="00786388" w:rsidRPr="00F4131A">
              <w:rPr>
                <w:rFonts w:ascii="Arial Narrow" w:hAnsi="Arial Narrow"/>
              </w:rPr>
              <w:t xml:space="preserve"> Development Studio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jc w:val="center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K_U18, K_U13, K_U05</w:t>
            </w: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6388" w:rsidRPr="00174082" w:rsidRDefault="00786388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86388" w:rsidRPr="00174082" w:rsidTr="00786388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388" w:rsidRPr="00F4131A" w:rsidRDefault="00786388" w:rsidP="003E4358">
            <w:pPr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8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388" w:rsidRPr="00F4131A" w:rsidRDefault="00DA5245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</w:t>
            </w:r>
            <w:r w:rsidR="00786388" w:rsidRPr="00F4131A">
              <w:rPr>
                <w:rFonts w:ascii="Arial Narrow" w:hAnsi="Arial Narrow"/>
              </w:rPr>
              <w:t>ostrzega odpowiedzialność za przygotowane analizy  i raporty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388" w:rsidRPr="00F4131A" w:rsidRDefault="00804528" w:rsidP="003E435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K_K03</w:t>
            </w:r>
          </w:p>
        </w:tc>
      </w:tr>
      <w:tr w:rsidR="00786388" w:rsidRPr="00174082" w:rsidTr="00877931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388" w:rsidRPr="00174082" w:rsidRDefault="00786388" w:rsidP="009F511D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 efektu kształcenia</w:t>
            </w:r>
          </w:p>
        </w:tc>
      </w:tr>
      <w:tr w:rsidR="009F511D" w:rsidRPr="00174082" w:rsidTr="00877931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F4131A" w:rsidRDefault="009F511D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zajęciach laboratoryjnych s</w:t>
            </w:r>
            <w:r w:rsidRPr="007704CC">
              <w:rPr>
                <w:rFonts w:ascii="Arial Narrow" w:hAnsi="Arial Narrow"/>
              </w:rPr>
              <w:t xml:space="preserve">tudent </w:t>
            </w:r>
            <w:r>
              <w:rPr>
                <w:rFonts w:ascii="Arial Narrow" w:hAnsi="Arial Narrow"/>
              </w:rPr>
              <w:t>rozwiązuje</w:t>
            </w:r>
            <w:r w:rsidRPr="007704CC">
              <w:rPr>
                <w:rFonts w:ascii="Arial Narrow" w:hAnsi="Arial Narrow"/>
              </w:rPr>
              <w:t xml:space="preserve"> zada</w:t>
            </w:r>
            <w:r>
              <w:rPr>
                <w:rFonts w:ascii="Arial Narrow" w:hAnsi="Arial Narrow"/>
              </w:rPr>
              <w:t xml:space="preserve">nia </w:t>
            </w:r>
            <w:r w:rsidRPr="007704CC">
              <w:rPr>
                <w:rFonts w:ascii="Arial Narrow" w:hAnsi="Arial Narrow"/>
              </w:rPr>
              <w:t>zdefiniowan</w:t>
            </w:r>
            <w:r>
              <w:rPr>
                <w:rFonts w:ascii="Arial Narrow" w:hAnsi="Arial Narrow"/>
              </w:rPr>
              <w:t>e</w:t>
            </w:r>
            <w:r w:rsidRPr="007704CC">
              <w:rPr>
                <w:rFonts w:ascii="Arial Narrow" w:hAnsi="Arial Narrow"/>
              </w:rPr>
              <w:t xml:space="preserve"> przez prowadzącego.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>01; 02; 03; 04; 05; 06; 07; 08</w:t>
            </w:r>
          </w:p>
        </w:tc>
      </w:tr>
      <w:tr w:rsidR="009F511D" w:rsidRPr="00174082" w:rsidTr="00877931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F4131A" w:rsidRDefault="009F511D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Student wykonuje zadania sprawdzające umiejętności praktyczne na kolokwium zaliczeniowym  pierwszym (</w:t>
            </w:r>
            <w:proofErr w:type="spellStart"/>
            <w:r>
              <w:rPr>
                <w:rFonts w:ascii="Arial Narrow" w:hAnsi="Arial Narrow"/>
              </w:rPr>
              <w:t>śródsemestra</w:t>
            </w:r>
            <w:r w:rsidR="00804528">
              <w:rPr>
                <w:rFonts w:ascii="Arial Narrow" w:hAnsi="Arial Narrow"/>
              </w:rPr>
              <w:t>l</w:t>
            </w:r>
            <w:r>
              <w:rPr>
                <w:rFonts w:ascii="Arial Narrow" w:hAnsi="Arial Narrow"/>
              </w:rPr>
              <w:t>nym</w:t>
            </w:r>
            <w:proofErr w:type="spellEnd"/>
            <w:r>
              <w:rPr>
                <w:rFonts w:ascii="Arial Narrow" w:hAnsi="Arial Narrow"/>
              </w:rPr>
              <w:t>)</w:t>
            </w:r>
            <w:r w:rsidR="003445EF">
              <w:rPr>
                <w:rFonts w:ascii="Arial Narrow" w:hAnsi="Arial Narrow"/>
              </w:rPr>
              <w:t>.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>03; 04; 06; 07</w:t>
            </w:r>
          </w:p>
        </w:tc>
      </w:tr>
      <w:tr w:rsidR="009F511D" w:rsidRPr="00174082" w:rsidTr="00877931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F4131A" w:rsidRDefault="009F511D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Student  wykonuje zadania sprawdzające umiejętności praktyczne na kolokwium zaliczeniowym drugim (końcowym)</w:t>
            </w:r>
            <w:r w:rsidR="003445EF">
              <w:rPr>
                <w:rFonts w:ascii="Arial Narrow" w:hAnsi="Arial Narrow"/>
              </w:rPr>
              <w:t>.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>05; 06; 07</w:t>
            </w:r>
          </w:p>
        </w:tc>
      </w:tr>
      <w:tr w:rsidR="00786388" w:rsidRPr="00174082" w:rsidTr="00877931">
        <w:trPr>
          <w:trHeight w:val="538"/>
        </w:trPr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86388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786388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786388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6388" w:rsidRPr="00174082" w:rsidRDefault="00786388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9F51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9F51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8824D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8824D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9F51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8824DB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F4131A" w:rsidRDefault="009D323F" w:rsidP="003E435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9F51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F511D" w:rsidRPr="00F4131A" w:rsidRDefault="009F511D" w:rsidP="003E435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511D" w:rsidRPr="00174082" w:rsidRDefault="009F51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F511D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9F511D" w:rsidRPr="008E6FD0" w:rsidRDefault="009F511D" w:rsidP="00040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  <w:r w:rsidR="00040E2B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F511D" w:rsidRPr="00174082" w:rsidRDefault="008824DB" w:rsidP="003A4EC8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="003A4EC8">
              <w:rPr>
                <w:rFonts w:ascii="Arial Narrow" w:hAnsi="Arial Narrow"/>
              </w:rPr>
              <w:t>0</w:t>
            </w:r>
          </w:p>
        </w:tc>
      </w:tr>
      <w:tr w:rsidR="00786388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786388" w:rsidRPr="00174082" w:rsidRDefault="009F511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 ECTS</w:t>
            </w:r>
          </w:p>
        </w:tc>
      </w:tr>
      <w:tr w:rsidR="0078638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786388" w:rsidRPr="00174082" w:rsidRDefault="006401DE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1,9</w:t>
            </w:r>
            <w:r w:rsidR="009F511D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78638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86388" w:rsidRPr="00174082" w:rsidRDefault="0078638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786388" w:rsidRPr="00174082" w:rsidRDefault="003A4EC8" w:rsidP="006401DE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32</w:t>
            </w:r>
            <w:r w:rsidR="009F511D">
              <w:rPr>
                <w:rFonts w:ascii="Arial Narrow" w:hAnsi="Arial Narrow"/>
              </w:rPr>
              <w:br/>
            </w:r>
            <w:r w:rsidR="009F511D" w:rsidRPr="00285177">
              <w:rPr>
                <w:rFonts w:ascii="Arial Narrow" w:hAnsi="Arial Narrow"/>
                <w:b/>
              </w:rPr>
              <w:t>1,</w:t>
            </w:r>
            <w:r w:rsidR="006401DE">
              <w:rPr>
                <w:rFonts w:ascii="Arial Narrow" w:hAnsi="Arial Narrow"/>
                <w:b/>
              </w:rPr>
              <w:t>2</w:t>
            </w:r>
            <w:r w:rsidR="00285177" w:rsidRPr="00285177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9F511D" w:rsidRPr="00174082" w:rsidTr="007E650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9F511D" w:rsidRPr="00174082" w:rsidRDefault="009F511D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11D" w:rsidRDefault="009F511D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Nazwa modułu. </w:t>
            </w:r>
          </w:p>
          <w:p w:rsidR="009F511D" w:rsidRPr="00621822" w:rsidRDefault="009F511D" w:rsidP="003E4358">
            <w:pPr>
              <w:rPr>
                <w:rFonts w:ascii="Arial Narrow" w:hAnsi="Arial Narrow"/>
                <w:b/>
              </w:rPr>
            </w:pPr>
            <w:r w:rsidRPr="00621822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M23</w:t>
            </w:r>
          </w:p>
        </w:tc>
      </w:tr>
      <w:tr w:rsidR="009F511D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11D" w:rsidRPr="00F4131A" w:rsidRDefault="009F511D" w:rsidP="003E4358">
            <w:pPr>
              <w:rPr>
                <w:rFonts w:ascii="Arial Narrow" w:hAnsi="Arial Narrow"/>
                <w:b/>
              </w:rPr>
            </w:pPr>
            <w:r w:rsidRPr="00F4131A">
              <w:rPr>
                <w:rFonts w:ascii="Arial Narrow" w:hAnsi="Arial Narrow"/>
              </w:rPr>
              <w:t xml:space="preserve">Nazwa przedmiotu: </w:t>
            </w:r>
          </w:p>
          <w:p w:rsidR="009F511D" w:rsidRPr="00F4131A" w:rsidRDefault="009F511D" w:rsidP="003E435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Hurtownie</w:t>
            </w:r>
            <w:r w:rsidRPr="00F4131A">
              <w:rPr>
                <w:rFonts w:ascii="Arial Narrow" w:hAnsi="Arial Narrow"/>
                <w:b/>
              </w:rPr>
              <w:t xml:space="preserve"> danych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9F511D" w:rsidP="009F511D">
            <w:pPr>
              <w:spacing w:line="240" w:lineRule="auto"/>
              <w:rPr>
                <w:rFonts w:ascii="Arial Narrow" w:hAnsi="Arial Narrow"/>
              </w:rPr>
            </w:pPr>
            <w:r w:rsidRPr="001345D3">
              <w:rPr>
                <w:rFonts w:ascii="Arial Narrow" w:hAnsi="Arial Narrow"/>
                <w:b/>
              </w:rPr>
              <w:t>Projektowanie baz danych i oprogramowanie użytkowe</w:t>
            </w:r>
          </w:p>
        </w:tc>
      </w:tr>
      <w:tr w:rsidR="00174082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9F511D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</w:t>
            </w:r>
            <w:r w:rsidR="00285177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7E650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9F511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9F511D" w:rsidRPr="00174082" w:rsidTr="007E650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F511D" w:rsidRPr="00F4131A" w:rsidRDefault="009F511D" w:rsidP="003E4358">
            <w:pPr>
              <w:rPr>
                <w:rFonts w:ascii="Arial Narrow" w:hAnsi="Arial Narrow"/>
                <w:b/>
              </w:rPr>
            </w:pPr>
            <w:r w:rsidRPr="00F4131A">
              <w:rPr>
                <w:rFonts w:ascii="Arial Narrow" w:hAnsi="Arial Narrow"/>
                <w:b/>
              </w:rPr>
              <w:t>mgr inż. Daria Rybarczyk</w:t>
            </w:r>
          </w:p>
        </w:tc>
      </w:tr>
      <w:tr w:rsidR="009F511D" w:rsidRPr="00174082" w:rsidTr="007E650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F511D" w:rsidRPr="00F4131A" w:rsidRDefault="009F511D" w:rsidP="003E4358">
            <w:pPr>
              <w:rPr>
                <w:rFonts w:ascii="Arial Narrow" w:hAnsi="Arial Narrow"/>
                <w:b/>
              </w:rPr>
            </w:pPr>
            <w:r w:rsidRPr="00F4131A">
              <w:rPr>
                <w:rFonts w:ascii="Arial Narrow" w:hAnsi="Arial Narrow"/>
                <w:b/>
              </w:rPr>
              <w:t>mgr inż. Daria Rybarczyk</w:t>
            </w:r>
          </w:p>
        </w:tc>
      </w:tr>
      <w:tr w:rsidR="00174082" w:rsidRPr="00174082" w:rsidTr="007E650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174082" w:rsidRDefault="00174082" w:rsidP="00E410DF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9F511D" w:rsidRPr="00174082" w:rsidTr="000D495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F511D" w:rsidRPr="00F4131A" w:rsidRDefault="009F511D" w:rsidP="003E4358">
            <w:pPr>
              <w:widowControl w:val="0"/>
              <w:ind w:left="108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Przedmiotem zadań laboratoryjnych jest opracowanie fragmentów złożonego systemu jakim jest hurtownia danych w</w:t>
            </w:r>
            <w:r w:rsidR="003445EF">
              <w:rPr>
                <w:rFonts w:ascii="Arial Narrow" w:hAnsi="Arial Narrow"/>
              </w:rPr>
              <w:t> </w:t>
            </w:r>
            <w:r w:rsidRPr="00F4131A">
              <w:rPr>
                <w:rFonts w:ascii="Arial Narrow" w:hAnsi="Arial Narrow"/>
              </w:rPr>
              <w:t>środowisku SQL Server. Poszczególne zadania polegają na wykonaniu transferu danych z zewnętrznych baz danych do hurtowni danych o zaprojektowanej uprzednio strukturze, weryfikację poprawności danych, przykładowe zadania analizy danych zawartych w hurtowni oraz opracowanie narzędzi raportowania.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 xml:space="preserve">Zapoznanie się ze środowiskiem MS SQL Server Business </w:t>
            </w:r>
            <w:proofErr w:type="spellStart"/>
            <w:r w:rsidRPr="00F4131A">
              <w:rPr>
                <w:rFonts w:ascii="Arial Narrow" w:hAnsi="Arial Narrow"/>
              </w:rPr>
              <w:t>Intelligence</w:t>
            </w:r>
            <w:proofErr w:type="spellEnd"/>
            <w:r w:rsidRPr="00F4131A">
              <w:rPr>
                <w:rFonts w:ascii="Arial Narrow" w:hAnsi="Arial Narrow"/>
              </w:rPr>
              <w:t xml:space="preserve"> Development Studio oraz wprowadzenie w praktyczne zagadnienia dotyczące hurtowni danych.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Analiza danych źródłowych, przeprowadzenie przykładowego procesu ETL.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 xml:space="preserve">Utworzenie schematu hurtowni danych w MS SQL Server Business </w:t>
            </w:r>
            <w:proofErr w:type="spellStart"/>
            <w:r w:rsidRPr="00F4131A">
              <w:rPr>
                <w:rFonts w:ascii="Arial Narrow" w:hAnsi="Arial Narrow"/>
              </w:rPr>
              <w:t>Intelligence</w:t>
            </w:r>
            <w:proofErr w:type="spellEnd"/>
            <w:r w:rsidRPr="00F4131A">
              <w:rPr>
                <w:rFonts w:ascii="Arial Narrow" w:hAnsi="Arial Narrow"/>
              </w:rPr>
              <w:t xml:space="preserve"> Development Studio w oparciu o</w:t>
            </w:r>
            <w:r w:rsidR="00DA5245">
              <w:rPr>
                <w:rFonts w:ascii="Arial Narrow" w:hAnsi="Arial Narrow"/>
              </w:rPr>
              <w:t> </w:t>
            </w:r>
            <w:bookmarkStart w:id="0" w:name="_GoBack"/>
            <w:bookmarkEnd w:id="0"/>
            <w:r w:rsidRPr="00F4131A">
              <w:rPr>
                <w:rFonts w:ascii="Arial Narrow" w:hAnsi="Arial Narrow"/>
              </w:rPr>
              <w:t xml:space="preserve">przykładową bazę danych. 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Modyfikacja utworzonego projektu (edycja kostki, tworzenie miar pochodnych, elementów wyliczanych).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Praca z kostkami wielowymiarowymi w zbudowanej hurtowni danych.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Skalowanie i optymalizacja hurtowni danych (projektowanie agregatów, podział na partycje, sposoby przetwarzania kostki).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Projektowanie i wykonywanie zapytań SQL oraz zapytań MDX.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Zaawansowane zapytania MDX.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Wykorzystanie arkusza kalkulacyjnego MS EXCEL do analizy i prezentacji danych: tabele przestawne i wykresy.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 xml:space="preserve">Eksploracja danych z wykorzystaniem technik MS </w:t>
            </w:r>
            <w:proofErr w:type="spellStart"/>
            <w:r w:rsidRPr="00F4131A">
              <w:rPr>
                <w:rFonts w:ascii="Arial Narrow" w:hAnsi="Arial Narrow"/>
              </w:rPr>
              <w:t>Clustering</w:t>
            </w:r>
            <w:proofErr w:type="spellEnd"/>
            <w:r w:rsidRPr="00F4131A">
              <w:rPr>
                <w:rFonts w:ascii="Arial Narrow" w:hAnsi="Arial Narrow"/>
              </w:rPr>
              <w:t xml:space="preserve">, MS </w:t>
            </w:r>
            <w:proofErr w:type="spellStart"/>
            <w:r w:rsidRPr="00F4131A">
              <w:rPr>
                <w:rFonts w:ascii="Arial Narrow" w:hAnsi="Arial Narrow"/>
              </w:rPr>
              <w:t>Decision</w:t>
            </w:r>
            <w:proofErr w:type="spellEnd"/>
            <w:r w:rsidRPr="00F4131A">
              <w:rPr>
                <w:rFonts w:ascii="Arial Narrow" w:hAnsi="Arial Narrow"/>
              </w:rPr>
              <w:t xml:space="preserve"> </w:t>
            </w:r>
            <w:proofErr w:type="spellStart"/>
            <w:r w:rsidRPr="00F4131A">
              <w:rPr>
                <w:rFonts w:ascii="Arial Narrow" w:hAnsi="Arial Narrow"/>
              </w:rPr>
              <w:t>Trees</w:t>
            </w:r>
            <w:proofErr w:type="spellEnd"/>
            <w:r w:rsidRPr="00F4131A">
              <w:rPr>
                <w:rFonts w:ascii="Arial Narrow" w:hAnsi="Arial Narrow"/>
              </w:rPr>
              <w:t xml:space="preserve">, MS </w:t>
            </w:r>
            <w:proofErr w:type="spellStart"/>
            <w:r w:rsidRPr="00F4131A">
              <w:rPr>
                <w:rFonts w:ascii="Arial Narrow" w:hAnsi="Arial Narrow"/>
              </w:rPr>
              <w:t>Naive</w:t>
            </w:r>
            <w:proofErr w:type="spellEnd"/>
            <w:r w:rsidRPr="00F4131A">
              <w:rPr>
                <w:rFonts w:ascii="Arial Narrow" w:hAnsi="Arial Narrow"/>
              </w:rPr>
              <w:t xml:space="preserve"> Bayes.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Wykorzystanie dostępnych technik eksploracji danych do analizy rzeczywistego zbioru danych.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Planowanie i wykonywanie raportów.</w:t>
            </w:r>
          </w:p>
          <w:p w:rsidR="009F511D" w:rsidRPr="00F4131A" w:rsidRDefault="009F511D" w:rsidP="009F511D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F4131A">
              <w:rPr>
                <w:rFonts w:ascii="Arial Narrow" w:hAnsi="Arial Narrow"/>
              </w:rPr>
              <w:t>Usługi raportowania – przykładowe realizacje.</w:t>
            </w:r>
          </w:p>
          <w:p w:rsidR="009F511D" w:rsidRDefault="009F511D" w:rsidP="003E4358">
            <w:pPr>
              <w:widowControl w:val="0"/>
              <w:ind w:left="108"/>
              <w:rPr>
                <w:rFonts w:ascii="Arial Narrow" w:hAnsi="Arial Narrow"/>
              </w:rPr>
            </w:pPr>
          </w:p>
          <w:p w:rsidR="009F511D" w:rsidRPr="00F4131A" w:rsidRDefault="009F511D" w:rsidP="008824DB">
            <w:pPr>
              <w:widowControl w:val="0"/>
              <w:ind w:left="1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Udział zajęć praktycznych – </w:t>
            </w:r>
            <w:r w:rsidR="008824DB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>0%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7E650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9F511D" w:rsidRPr="00174082" w:rsidTr="000C4B55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lastRenderedPageBreak/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3445EF" w:rsidRDefault="00B90130" w:rsidP="009F511D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hyperlink r:id="rId8" w:history="1">
              <w:r w:rsidR="009F511D" w:rsidRPr="003445EF">
                <w:rPr>
                  <w:rStyle w:val="Hipercze"/>
                  <w:rFonts w:ascii="Arial Narrow" w:hAnsi="Arial Narrow"/>
                </w:rPr>
                <w:t>http://msdn.microsoft.com/en-us/library</w:t>
              </w:r>
            </w:hyperlink>
          </w:p>
          <w:p w:rsidR="009F511D" w:rsidRPr="00D45594" w:rsidRDefault="009F511D" w:rsidP="009F511D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D45594">
              <w:rPr>
                <w:rFonts w:ascii="Arial Narrow" w:hAnsi="Arial Narrow"/>
              </w:rPr>
              <w:t>Lech. Banachowski, Krzysztof Stencel, Systemy zarządzania bazami danych</w:t>
            </w:r>
            <w:r w:rsidRPr="00D45594">
              <w:rPr>
                <w:rStyle w:val="apple-converted-space"/>
                <w:rFonts w:ascii="Arial Narrow" w:hAnsi="Arial Narrow"/>
                <w:color w:val="000000"/>
                <w:shd w:val="clear" w:color="auto" w:fill="E1E1E1"/>
              </w:rPr>
              <w:t> </w:t>
            </w:r>
            <w:r w:rsidRPr="00D45594">
              <w:rPr>
                <w:rFonts w:ascii="Arial Narrow" w:hAnsi="Arial Narrow"/>
              </w:rPr>
              <w:t xml:space="preserve">, </w:t>
            </w:r>
            <w:r w:rsidRPr="006E4D13">
              <w:rPr>
                <w:rFonts w:ascii="Arial Narrow" w:hAnsi="Arial Narrow"/>
              </w:rPr>
              <w:t>ISBN: 83-89244-58-6,</w:t>
            </w:r>
            <w:r>
              <w:t xml:space="preserve"> </w:t>
            </w:r>
            <w:r w:rsidRPr="00D45594">
              <w:rPr>
                <w:rFonts w:ascii="Arial Narrow" w:hAnsi="Arial Narrow"/>
              </w:rPr>
              <w:t>Wydawnictwo PJWSTK, Warszawa, 2007</w:t>
            </w:r>
          </w:p>
          <w:p w:rsidR="009F511D" w:rsidRPr="009B6824" w:rsidRDefault="009F511D" w:rsidP="003E4358">
            <w:pPr>
              <w:widowControl w:val="0"/>
              <w:ind w:left="124"/>
            </w:pPr>
          </w:p>
        </w:tc>
      </w:tr>
      <w:tr w:rsidR="009F511D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11D" w:rsidRPr="009E24F4" w:rsidRDefault="009F511D" w:rsidP="009F511D">
            <w:pPr>
              <w:numPr>
                <w:ilvl w:val="0"/>
                <w:numId w:val="4"/>
              </w:numPr>
              <w:spacing w:line="240" w:lineRule="auto"/>
            </w:pPr>
            <w:proofErr w:type="spellStart"/>
            <w:r w:rsidRPr="00D45594">
              <w:rPr>
                <w:rFonts w:ascii="Arial Narrow" w:hAnsi="Arial Narrow"/>
              </w:rPr>
              <w:t>Alan.R</w:t>
            </w:r>
            <w:proofErr w:type="spellEnd"/>
            <w:r w:rsidRPr="00D45594">
              <w:rPr>
                <w:rFonts w:ascii="Arial Narrow" w:hAnsi="Arial Narrow"/>
              </w:rPr>
              <w:t xml:space="preserve">. Simon, </w:t>
            </w:r>
            <w:proofErr w:type="spellStart"/>
            <w:r w:rsidRPr="00D45594">
              <w:rPr>
                <w:rFonts w:ascii="Arial Narrow" w:hAnsi="Arial Narrow"/>
              </w:rPr>
              <w:t>Steven.L</w:t>
            </w:r>
            <w:proofErr w:type="spellEnd"/>
            <w:r w:rsidRPr="00D45594">
              <w:rPr>
                <w:rFonts w:ascii="Arial Narrow" w:hAnsi="Arial Narrow"/>
              </w:rPr>
              <w:t xml:space="preserve">. </w:t>
            </w:r>
            <w:proofErr w:type="spellStart"/>
            <w:r w:rsidRPr="00D45594">
              <w:rPr>
                <w:rFonts w:ascii="Arial Narrow" w:hAnsi="Arial Narrow"/>
              </w:rPr>
              <w:t>Shaffer</w:t>
            </w:r>
            <w:proofErr w:type="spellEnd"/>
            <w:r w:rsidRPr="00D45594">
              <w:rPr>
                <w:rFonts w:ascii="Arial Narrow" w:hAnsi="Arial Narrow"/>
              </w:rPr>
              <w:t>, Hurtownie danych i systemy informacji gospodarczej : zastosowanie w handlu elektronicznym</w:t>
            </w:r>
            <w:r w:rsidRPr="00C75208">
              <w:rPr>
                <w:rFonts w:ascii="Arial Narrow" w:hAnsi="Arial Narrow"/>
              </w:rPr>
              <w:t>, ISBN: 83-88597-74-4,</w:t>
            </w:r>
            <w:r>
              <w:t xml:space="preserve"> </w:t>
            </w:r>
            <w:r w:rsidRPr="00D45594">
              <w:rPr>
                <w:rFonts w:ascii="Arial Narrow" w:hAnsi="Arial Narrow"/>
              </w:rPr>
              <w:t>Oficyna Ekonomiczna, Kraków, 2002</w:t>
            </w:r>
          </w:p>
        </w:tc>
      </w:tr>
      <w:tr w:rsidR="009F511D" w:rsidRPr="00174082" w:rsidTr="00520780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11D" w:rsidRPr="00F4131A" w:rsidRDefault="005417B9" w:rsidP="003E43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Ć</w:t>
            </w:r>
            <w:r w:rsidR="009F511D">
              <w:rPr>
                <w:rFonts w:ascii="Arial Narrow" w:hAnsi="Arial Narrow"/>
              </w:rPr>
              <w:t>wiczenia laboratoryjne, prezentacja multimedialna, pokaz, instruktaż, konsultacja indywidualna z prowadzącym zajęcia</w:t>
            </w:r>
            <w:r w:rsidR="003445EF">
              <w:rPr>
                <w:rFonts w:ascii="Arial Narrow" w:hAnsi="Arial Narrow"/>
              </w:rPr>
              <w:t>.</w:t>
            </w:r>
          </w:p>
        </w:tc>
      </w:tr>
      <w:tr w:rsidR="009F511D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9F511D" w:rsidRPr="00174082" w:rsidRDefault="009F51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511D" w:rsidRPr="00F4131A" w:rsidRDefault="009F511D" w:rsidP="00D06B6C">
            <w:pPr>
              <w:widowControl w:val="0"/>
              <w:ind w:left="1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Pr="00F4131A">
              <w:rPr>
                <w:rFonts w:ascii="Arial Narrow" w:hAnsi="Arial Narrow"/>
              </w:rPr>
              <w:t xml:space="preserve">odstawą zaliczenia jest  udział w ćwiczeniach i zdobywanie punktów za wykonane zadania </w:t>
            </w:r>
            <w:r>
              <w:rPr>
                <w:rFonts w:ascii="Arial Narrow" w:hAnsi="Arial Narrow"/>
              </w:rPr>
              <w:t xml:space="preserve">(20 pkt.) </w:t>
            </w:r>
            <w:r w:rsidRPr="00F4131A">
              <w:rPr>
                <w:rFonts w:ascii="Arial Narrow" w:hAnsi="Arial Narrow"/>
              </w:rPr>
              <w:t>oraz</w:t>
            </w:r>
            <w:r>
              <w:rPr>
                <w:rFonts w:ascii="Arial Narrow" w:hAnsi="Arial Narrow"/>
              </w:rPr>
              <w:t xml:space="preserve"> wykonanie zadań na dwóch kolokwiach (2x40 pkt.).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4E7" w:rsidRDefault="005F04E7" w:rsidP="002526B3">
      <w:pPr>
        <w:spacing w:line="240" w:lineRule="auto"/>
      </w:pPr>
      <w:r>
        <w:separator/>
      </w:r>
    </w:p>
  </w:endnote>
  <w:endnote w:type="continuationSeparator" w:id="0">
    <w:p w:rsidR="005F04E7" w:rsidRDefault="005F04E7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4E7" w:rsidRDefault="005F04E7" w:rsidP="002526B3">
      <w:pPr>
        <w:spacing w:line="240" w:lineRule="auto"/>
      </w:pPr>
      <w:r>
        <w:separator/>
      </w:r>
    </w:p>
  </w:footnote>
  <w:footnote w:type="continuationSeparator" w:id="0">
    <w:p w:rsidR="005F04E7" w:rsidRDefault="005F04E7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10ACA"/>
    <w:multiLevelType w:val="hybridMultilevel"/>
    <w:tmpl w:val="4F980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8142E"/>
    <w:multiLevelType w:val="hybridMultilevel"/>
    <w:tmpl w:val="BA001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600BA"/>
    <w:multiLevelType w:val="hybridMultilevel"/>
    <w:tmpl w:val="04FC84CA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11D"/>
    <w:rsid w:val="0001741D"/>
    <w:rsid w:val="00030CFB"/>
    <w:rsid w:val="00040E2B"/>
    <w:rsid w:val="0010178F"/>
    <w:rsid w:val="0015384E"/>
    <w:rsid w:val="00174082"/>
    <w:rsid w:val="001760A9"/>
    <w:rsid w:val="0021045B"/>
    <w:rsid w:val="00221DC0"/>
    <w:rsid w:val="00226C5F"/>
    <w:rsid w:val="00247DD3"/>
    <w:rsid w:val="002526B3"/>
    <w:rsid w:val="002619F0"/>
    <w:rsid w:val="00273663"/>
    <w:rsid w:val="00285177"/>
    <w:rsid w:val="002A5A08"/>
    <w:rsid w:val="002A726A"/>
    <w:rsid w:val="002B17E9"/>
    <w:rsid w:val="0033032A"/>
    <w:rsid w:val="003445EF"/>
    <w:rsid w:val="00360906"/>
    <w:rsid w:val="003662DF"/>
    <w:rsid w:val="003A4EC8"/>
    <w:rsid w:val="00502D2B"/>
    <w:rsid w:val="005417B9"/>
    <w:rsid w:val="00586ACF"/>
    <w:rsid w:val="00586CD1"/>
    <w:rsid w:val="005A50BF"/>
    <w:rsid w:val="005B3609"/>
    <w:rsid w:val="005F04E7"/>
    <w:rsid w:val="006401DE"/>
    <w:rsid w:val="00661C7F"/>
    <w:rsid w:val="00686C3F"/>
    <w:rsid w:val="00783E43"/>
    <w:rsid w:val="00786388"/>
    <w:rsid w:val="007E278F"/>
    <w:rsid w:val="00804528"/>
    <w:rsid w:val="00843D67"/>
    <w:rsid w:val="00847EBB"/>
    <w:rsid w:val="00877931"/>
    <w:rsid w:val="008824DB"/>
    <w:rsid w:val="009D323F"/>
    <w:rsid w:val="009F511D"/>
    <w:rsid w:val="00A03840"/>
    <w:rsid w:val="00A53F92"/>
    <w:rsid w:val="00A83DFC"/>
    <w:rsid w:val="00AD63B2"/>
    <w:rsid w:val="00AF1B0D"/>
    <w:rsid w:val="00B06ADE"/>
    <w:rsid w:val="00B90130"/>
    <w:rsid w:val="00C322C3"/>
    <w:rsid w:val="00C70FFF"/>
    <w:rsid w:val="00C9269F"/>
    <w:rsid w:val="00C9667F"/>
    <w:rsid w:val="00D06B6C"/>
    <w:rsid w:val="00D43C3E"/>
    <w:rsid w:val="00DA5245"/>
    <w:rsid w:val="00E410DF"/>
    <w:rsid w:val="00E7624F"/>
    <w:rsid w:val="00EC50AE"/>
    <w:rsid w:val="00EE6FA0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9F511D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9F51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en-us/librar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640B8-6459-4942-A020-F3232B77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92</TotalTime>
  <Pages>4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17</cp:revision>
  <cp:lastPrinted>2016-01-20T08:17:00Z</cp:lastPrinted>
  <dcterms:created xsi:type="dcterms:W3CDTF">2019-06-25T18:33:00Z</dcterms:created>
  <dcterms:modified xsi:type="dcterms:W3CDTF">2019-06-26T13:47:00Z</dcterms:modified>
</cp:coreProperties>
</file>